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교 정 성 적 서 (Calibration Certificate)</w:t>
      </w:r>
    </w:p>
    <w:p>
      <w:pPr>
        <w:jc w:val="center"/>
      </w:pPr>
      <w:r>
        <w:rPr>
          <w:b/>
        </w:rPr>
        <w:t>Hisen Tech · Fluxgate Precision Current Sensor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항목</w:t>
            </w:r>
          </w:p>
        </w:tc>
        <w:tc>
          <w:tcPr>
            <w:tcW w:type="dxa" w:w="4320"/>
          </w:tcPr>
          <w:p>
            <w:r>
              <w:t>내용</w:t>
            </w:r>
          </w:p>
        </w:tc>
      </w:tr>
      <w:tr>
        <w:tc>
          <w:tcPr>
            <w:tcW w:type="dxa" w:w="4320"/>
          </w:tcPr>
          <w:p>
            <w:r>
              <w:t>Manufacturer</w:t>
            </w:r>
          </w:p>
        </w:tc>
        <w:tc>
          <w:tcPr>
            <w:tcW w:type="dxa" w:w="4320"/>
          </w:tcPr>
          <w:p>
            <w:r>
              <w:t>Hisen Tech</w:t>
            </w:r>
          </w:p>
        </w:tc>
      </w:tr>
      <w:tr>
        <w:tc>
          <w:tcPr>
            <w:tcW w:type="dxa" w:w="4320"/>
          </w:tcPr>
          <w:p>
            <w:r>
              <w:t>Product</w:t>
            </w:r>
          </w:p>
        </w:tc>
        <w:tc>
          <w:tcPr>
            <w:tcW w:type="dxa" w:w="4320"/>
          </w:tcPr>
          <w:p>
            <w:r>
              <w:t>Fluxgate Precision Current Sensor</w:t>
            </w:r>
          </w:p>
        </w:tc>
      </w:tr>
      <w:tr>
        <w:tc>
          <w:tcPr>
            <w:tcW w:type="dxa" w:w="4320"/>
          </w:tcPr>
          <w:p>
            <w:r>
              <w:t>Model / P.N.</w:t>
            </w:r>
          </w:p>
        </w:tc>
        <w:tc>
          <w:tcPr>
            <w:tcW w:type="dxa" w:w="4320"/>
          </w:tcPr>
          <w:p>
            <w:r>
              <w:t>모델별 기입</w:t>
            </w:r>
          </w:p>
        </w:tc>
      </w:tr>
      <w:tr>
        <w:tc>
          <w:tcPr>
            <w:tcW w:type="dxa" w:w="4320"/>
          </w:tcPr>
          <w:p>
            <w:r>
              <w:t>Serial No.</w:t>
            </w:r>
          </w:p>
        </w:tc>
        <w:tc>
          <w:tcPr>
            <w:tcW w:type="dxa" w:w="4320"/>
          </w:tcPr>
          <w:p>
            <w:r>
              <w:t>제품별 기입</w:t>
            </w:r>
          </w:p>
        </w:tc>
      </w:tr>
      <w:tr>
        <w:tc>
          <w:tcPr>
            <w:tcW w:type="dxa" w:w="4320"/>
          </w:tcPr>
          <w:p>
            <w:r>
              <w:t>Calibration No.</w:t>
            </w:r>
          </w:p>
        </w:tc>
        <w:tc>
          <w:tcPr>
            <w:tcW w:type="dxa" w:w="4320"/>
          </w:tcPr>
          <w:p>
            <w:r>
              <w:t>기입</w:t>
            </w:r>
          </w:p>
        </w:tc>
      </w:tr>
      <w:tr>
        <w:tc>
          <w:tcPr>
            <w:tcW w:type="dxa" w:w="4320"/>
          </w:tcPr>
          <w:p>
            <w:r>
              <w:t>Calibration Standard</w:t>
            </w:r>
          </w:p>
        </w:tc>
        <w:tc>
          <w:tcPr>
            <w:tcW w:type="dxa" w:w="4320"/>
          </w:tcPr>
          <w:p>
            <w:r>
              <w:t>정밀 기준전류원 및 모델별 교정 절차</w:t>
            </w:r>
          </w:p>
        </w:tc>
      </w:tr>
      <w:tr>
        <w:tc>
          <w:tcPr>
            <w:tcW w:type="dxa" w:w="4320"/>
          </w:tcPr>
          <w:p>
            <w:r>
              <w:t>Reference Points</w:t>
            </w:r>
          </w:p>
        </w:tc>
        <w:tc>
          <w:tcPr>
            <w:tcW w:type="dxa" w:w="4320"/>
          </w:tcPr>
          <w:p>
            <w:r>
              <w:t>기준 전류점별 기입</w:t>
            </w:r>
          </w:p>
        </w:tc>
      </w:tr>
      <w:tr>
        <w:tc>
          <w:tcPr>
            <w:tcW w:type="dxa" w:w="4320"/>
          </w:tcPr>
          <w:p>
            <w:r>
              <w:t>Measured Output</w:t>
            </w:r>
          </w:p>
        </w:tc>
        <w:tc>
          <w:tcPr>
            <w:tcW w:type="dxa" w:w="4320"/>
          </w:tcPr>
          <w:p>
            <w:r>
              <w:t>측정 출력값 기입</w:t>
            </w:r>
          </w:p>
        </w:tc>
      </w:tr>
      <w:tr>
        <w:tc>
          <w:tcPr>
            <w:tcW w:type="dxa" w:w="4320"/>
          </w:tcPr>
          <w:p>
            <w:r>
              <w:t>Error</w:t>
            </w:r>
          </w:p>
        </w:tc>
        <w:tc>
          <w:tcPr>
            <w:tcW w:type="dxa" w:w="4320"/>
          </w:tcPr>
          <w:p>
            <w:r>
              <w:t>오차값 기입</w:t>
            </w:r>
          </w:p>
        </w:tc>
      </w:tr>
      <w:tr>
        <w:tc>
          <w:tcPr>
            <w:tcW w:type="dxa" w:w="4320"/>
          </w:tcPr>
          <w:p>
            <w:r>
              <w:t>Uncertainty</w:t>
            </w:r>
          </w:p>
        </w:tc>
        <w:tc>
          <w:tcPr>
            <w:tcW w:type="dxa" w:w="4320"/>
          </w:tcPr>
          <w:p>
            <w:r>
              <w:t>불확도 기입</w:t>
            </w:r>
          </w:p>
        </w:tc>
      </w:tr>
      <w:tr>
        <w:tc>
          <w:tcPr>
            <w:tcW w:type="dxa" w:w="4320"/>
          </w:tcPr>
          <w:p>
            <w:r>
              <w:t>Temperature</w:t>
            </w:r>
          </w:p>
        </w:tc>
        <w:tc>
          <w:tcPr>
            <w:tcW w:type="dxa" w:w="4320"/>
          </w:tcPr>
          <w:p>
            <w:r>
              <w:t>교정 온도 기입</w:t>
            </w:r>
          </w:p>
        </w:tc>
      </w:tr>
      <w:tr>
        <w:tc>
          <w:tcPr>
            <w:tcW w:type="dxa" w:w="4320"/>
          </w:tcPr>
          <w:p>
            <w:r>
              <w:t>Calibration Date</w:t>
            </w:r>
          </w:p>
        </w:tc>
        <w:tc>
          <w:tcPr>
            <w:tcW w:type="dxa" w:w="4320"/>
          </w:tcPr>
          <w:p>
            <w:r>
              <w:t>교정일 기입</w:t>
            </w:r>
          </w:p>
        </w:tc>
      </w:tr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PASS / FAIL</w:t>
            </w:r>
          </w:p>
        </w:tc>
      </w:tr>
    </w:tbl>
    <w:p>
      <w:r>
        <w:br/>
        <w:t>본 문서는 제조사 교정 기록이며, 제3자 공인 교정기관의 공인교정성적서를 의미하지 않습니다.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